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NATURE Of Church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--This month, NATURE (WHO we are) and PURPOSE (WHAT we do.)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--NATURE: WHO we are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--2 stories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--1) Numbers 13 and 14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-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mighty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 deliverance/signs and wonders in Egypt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-Passover/Cloud by day/fire by night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            -Panic/Red 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sea</w:t>
      </w:r>
      <w:proofErr w:type="gramEnd"/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-Constant complaining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-Law given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-Now--enter the Promised Land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-Complained AGAIN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*****Now, LISTEN to the heart of God as it rings through the corridors of time: "All the earth will be filled with MY GLORY or an EXACT RE-PRESENTATION OF MY NATURE."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            -They couldn't do it under the Old 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Covenant  Jeremiah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 31:31-34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-There is a VEIL that hinders under the Old Covenant/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Law  2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 </w:t>
      </w:r>
      <w:proofErr w:type="spell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Cor</w:t>
      </w:r>
      <w:proofErr w:type="spell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 3:12-16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--2) Matthew 28:18-20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           -11 "ordinary" 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men  Acts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4:13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-What was He thinking?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-ALL AUTHORITY is mine.  Daniel 7:9-10, 13-14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           -Holy Spirit IN YOU!!  John 14:17    1 </w:t>
      </w:r>
      <w:proofErr w:type="spell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Cor</w:t>
      </w:r>
      <w:proofErr w:type="spell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 6:19 and 1 </w:t>
      </w:r>
      <w:proofErr w:type="spell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Cor</w:t>
      </w:r>
      <w:proofErr w:type="spell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3:16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--As the HEAD goes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....so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 goes the BODY.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 -</w:t>
      </w:r>
      <w:proofErr w:type="spell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Eph</w:t>
      </w:r>
      <w:proofErr w:type="spell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5:23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 -Col 1:15-20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            -</w:t>
      </w:r>
      <w:proofErr w:type="spell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Eph</w:t>
      </w:r>
      <w:proofErr w:type="spell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1:23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             -How important is the HEAD?  Can you live without an arm? 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foot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? 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leg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? 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head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?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--NATURE of the Church =NATURE of God</w:t>
      </w:r>
    </w:p>
    <w:p w:rsidR="00A133CC" w:rsidRPr="00A133CC" w:rsidRDefault="00A133CC" w:rsidP="00A133CC">
      <w:pPr>
        <w:shd w:val="clear" w:color="auto" w:fill="FFFFFF"/>
        <w:rPr>
          <w:rFonts w:ascii="Helvetica Neue" w:eastAsia="Times New Roman" w:hAnsi="Helvetica Neue" w:cs="Times New Roman"/>
          <w:color w:val="000000"/>
          <w:sz w:val="19"/>
          <w:szCs w:val="19"/>
        </w:rPr>
      </w:pPr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              -We are His </w:t>
      </w:r>
      <w:proofErr w:type="gram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ambassadors  2</w:t>
      </w:r>
      <w:proofErr w:type="gram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 xml:space="preserve"> </w:t>
      </w:r>
      <w:proofErr w:type="spellStart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Cor</w:t>
      </w:r>
      <w:proofErr w:type="spellEnd"/>
      <w:r w:rsidRPr="00A133CC">
        <w:rPr>
          <w:rFonts w:ascii="Helvetica Neue" w:eastAsia="Times New Roman" w:hAnsi="Helvetica Neue" w:cs="Times New Roman"/>
          <w:color w:val="000000"/>
          <w:sz w:val="19"/>
          <w:szCs w:val="19"/>
        </w:rPr>
        <w:t> 5:20</w:t>
      </w:r>
    </w:p>
    <w:p w:rsidR="00B37F62" w:rsidRDefault="00B37F62">
      <w:bookmarkStart w:id="0" w:name="_GoBack"/>
      <w:bookmarkEnd w:id="0"/>
    </w:p>
    <w:sectPr w:rsidR="00B37F62" w:rsidSect="00B37F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CC"/>
    <w:rsid w:val="00A133CC"/>
    <w:rsid w:val="00B3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225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Cui</dc:creator>
  <cp:keywords/>
  <dc:description/>
  <cp:lastModifiedBy>Tina Cui</cp:lastModifiedBy>
  <cp:revision>1</cp:revision>
  <dcterms:created xsi:type="dcterms:W3CDTF">2016-02-14T03:29:00Z</dcterms:created>
  <dcterms:modified xsi:type="dcterms:W3CDTF">2016-02-14T03:30:00Z</dcterms:modified>
</cp:coreProperties>
</file>